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E44" w:rsidRPr="00122E44" w:rsidRDefault="00122E44" w:rsidP="00122E44">
      <w:pPr>
        <w:pStyle w:val="Sansinterligne"/>
        <w:rPr>
          <w:b/>
          <w:color w:val="ED7D31" w:themeColor="accent2"/>
          <w:sz w:val="20"/>
        </w:rPr>
      </w:pPr>
      <w:r w:rsidRPr="00122E44">
        <w:rPr>
          <w:b/>
          <w:color w:val="ED7D31" w:themeColor="accent2"/>
          <w:sz w:val="20"/>
        </w:rPr>
        <w:t xml:space="preserve">Compétences disciplinaires travaillées: </w:t>
      </w:r>
    </w:p>
    <w:p w:rsidR="00122E44" w:rsidRPr="00122E44" w:rsidRDefault="00122E44" w:rsidP="00122E44">
      <w:pPr>
        <w:pStyle w:val="Sansinterligne"/>
        <w:numPr>
          <w:ilvl w:val="0"/>
          <w:numId w:val="2"/>
        </w:numPr>
        <w:rPr>
          <w:b/>
          <w:color w:val="ED7D31" w:themeColor="accent2"/>
          <w:sz w:val="20"/>
        </w:rPr>
      </w:pPr>
      <w:r w:rsidRPr="00122E44">
        <w:rPr>
          <w:b/>
          <w:color w:val="ED7D31" w:themeColor="accent2"/>
          <w:sz w:val="20"/>
        </w:rPr>
        <w:t>Chercher</w:t>
      </w:r>
    </w:p>
    <w:p w:rsidR="00122E44" w:rsidRPr="00122E44" w:rsidRDefault="00122E44" w:rsidP="00122E44">
      <w:pPr>
        <w:pStyle w:val="Sansinterligne"/>
        <w:numPr>
          <w:ilvl w:val="0"/>
          <w:numId w:val="2"/>
        </w:numPr>
        <w:rPr>
          <w:b/>
          <w:color w:val="ED7D31" w:themeColor="accent2"/>
          <w:sz w:val="20"/>
        </w:rPr>
      </w:pPr>
      <w:r w:rsidRPr="00122E44">
        <w:rPr>
          <w:b/>
          <w:color w:val="ED7D31" w:themeColor="accent2"/>
          <w:sz w:val="20"/>
        </w:rPr>
        <w:t>Raisonner</w:t>
      </w:r>
    </w:p>
    <w:p w:rsidR="00122E44" w:rsidRPr="00122E44" w:rsidRDefault="00122E44" w:rsidP="00122E44">
      <w:pPr>
        <w:pStyle w:val="Sansinterligne"/>
        <w:numPr>
          <w:ilvl w:val="0"/>
          <w:numId w:val="2"/>
        </w:numPr>
        <w:rPr>
          <w:b/>
          <w:color w:val="ED7D31" w:themeColor="accent2"/>
          <w:sz w:val="20"/>
        </w:rPr>
      </w:pPr>
      <w:r w:rsidRPr="00122E44">
        <w:rPr>
          <w:b/>
          <w:color w:val="ED7D31" w:themeColor="accent2"/>
          <w:sz w:val="20"/>
        </w:rPr>
        <w:t>Représenter</w:t>
      </w:r>
    </w:p>
    <w:p w:rsidR="00122E44" w:rsidRPr="00122E44" w:rsidRDefault="00122E44" w:rsidP="00122E44">
      <w:pPr>
        <w:pStyle w:val="Sansinterligne"/>
        <w:numPr>
          <w:ilvl w:val="0"/>
          <w:numId w:val="2"/>
        </w:numPr>
        <w:rPr>
          <w:b/>
          <w:color w:val="ED7D31" w:themeColor="accent2"/>
          <w:sz w:val="20"/>
        </w:rPr>
      </w:pPr>
      <w:r w:rsidRPr="00122E44">
        <w:rPr>
          <w:b/>
          <w:color w:val="ED7D31" w:themeColor="accent2"/>
          <w:sz w:val="20"/>
        </w:rPr>
        <w:t>Communiquer</w:t>
      </w:r>
    </w:p>
    <w:p w:rsidR="00122E44" w:rsidRPr="00122E44" w:rsidRDefault="00122E44" w:rsidP="00122E44">
      <w:pPr>
        <w:pStyle w:val="Sansinterligne"/>
        <w:rPr>
          <w:b/>
          <w:color w:val="00B0F0"/>
          <w:sz w:val="20"/>
        </w:rPr>
      </w:pPr>
      <w:r w:rsidRPr="00122E44">
        <w:rPr>
          <w:b/>
          <w:color w:val="00B0F0"/>
          <w:sz w:val="20"/>
        </w:rPr>
        <w:t xml:space="preserve">Capacités travaillées : </w:t>
      </w:r>
    </w:p>
    <w:p w:rsidR="00122E44" w:rsidRPr="00122E44" w:rsidRDefault="00122E44" w:rsidP="00122E44">
      <w:pPr>
        <w:pStyle w:val="Sansinterligne"/>
        <w:numPr>
          <w:ilvl w:val="0"/>
          <w:numId w:val="3"/>
        </w:numPr>
        <w:rPr>
          <w:b/>
          <w:color w:val="00B0F0"/>
          <w:sz w:val="20"/>
        </w:rPr>
      </w:pPr>
      <w:r w:rsidRPr="00122E44">
        <w:rPr>
          <w:b/>
          <w:color w:val="00B0F0"/>
          <w:sz w:val="20"/>
        </w:rPr>
        <w:t>Identifier la variable.</w:t>
      </w:r>
    </w:p>
    <w:p w:rsidR="00122E44" w:rsidRPr="00122E44" w:rsidRDefault="00122E44" w:rsidP="00122E44">
      <w:pPr>
        <w:pStyle w:val="Sansinterligne"/>
        <w:numPr>
          <w:ilvl w:val="0"/>
          <w:numId w:val="3"/>
        </w:numPr>
        <w:rPr>
          <w:b/>
          <w:color w:val="00B0F0"/>
        </w:rPr>
      </w:pPr>
      <w:r w:rsidRPr="00122E44">
        <w:rPr>
          <w:rFonts w:cs="URWPalladioL-Roma"/>
          <w:b/>
          <w:color w:val="00B0F0"/>
          <w:sz w:val="20"/>
          <w:szCs w:val="20"/>
        </w:rPr>
        <w:t>Mettre un problème en équation ou en inéquation.</w:t>
      </w:r>
    </w:p>
    <w:p w:rsidR="00122E44" w:rsidRPr="00122E44" w:rsidRDefault="00122E44" w:rsidP="00122E44">
      <w:pPr>
        <w:pStyle w:val="Sansinterligne"/>
        <w:numPr>
          <w:ilvl w:val="0"/>
          <w:numId w:val="3"/>
        </w:numPr>
        <w:rPr>
          <w:b/>
          <w:color w:val="00B0F0"/>
          <w:sz w:val="20"/>
        </w:rPr>
      </w:pPr>
      <w:r w:rsidRPr="00122E44">
        <w:rPr>
          <w:b/>
          <w:color w:val="00B0F0"/>
          <w:sz w:val="20"/>
        </w:rPr>
        <w:t>Résoudre graphiquement les équations du type f(x) = k où k est un nombre réel.</w:t>
      </w:r>
    </w:p>
    <w:p w:rsidR="00122E44" w:rsidRPr="00122E44" w:rsidRDefault="00122E44" w:rsidP="00122E44">
      <w:pPr>
        <w:pStyle w:val="Sansinterligne"/>
        <w:numPr>
          <w:ilvl w:val="0"/>
          <w:numId w:val="3"/>
        </w:numPr>
        <w:rPr>
          <w:b/>
          <w:color w:val="00B0F0"/>
          <w:sz w:val="20"/>
        </w:rPr>
      </w:pPr>
      <w:r w:rsidRPr="00122E44">
        <w:rPr>
          <w:b/>
          <w:color w:val="00B0F0"/>
          <w:sz w:val="20"/>
        </w:rPr>
        <w:t>Résoudre graphiquement les équations du type f(x) = g(x).</w:t>
      </w:r>
    </w:p>
    <w:p w:rsidR="00122E44" w:rsidRPr="00122E44" w:rsidRDefault="00122E44" w:rsidP="00122E44">
      <w:pPr>
        <w:pStyle w:val="Sansinterligne"/>
        <w:numPr>
          <w:ilvl w:val="0"/>
          <w:numId w:val="3"/>
        </w:numPr>
        <w:rPr>
          <w:b/>
          <w:color w:val="00B0F0"/>
          <w:sz w:val="20"/>
        </w:rPr>
      </w:pPr>
      <w:r w:rsidRPr="00122E44">
        <w:rPr>
          <w:b/>
          <w:color w:val="00B0F0"/>
          <w:sz w:val="20"/>
        </w:rPr>
        <w:t>Résoudre graphiquement les inéquations du type f(x) &gt; k où k est un nombre réel.</w:t>
      </w:r>
    </w:p>
    <w:p w:rsidR="00122E44" w:rsidRPr="00122E44" w:rsidRDefault="00122E44" w:rsidP="00122E44">
      <w:pPr>
        <w:pStyle w:val="Sansinterligne"/>
        <w:numPr>
          <w:ilvl w:val="0"/>
          <w:numId w:val="3"/>
        </w:numPr>
        <w:rPr>
          <w:b/>
          <w:color w:val="00B0F0"/>
          <w:sz w:val="20"/>
        </w:rPr>
      </w:pPr>
      <w:r w:rsidRPr="00122E44">
        <w:rPr>
          <w:b/>
          <w:color w:val="00B0F0"/>
          <w:sz w:val="20"/>
        </w:rPr>
        <w:t>Résoudre graphiquement les équations du type f(x) &gt; g(x).</w:t>
      </w:r>
    </w:p>
    <w:p w:rsidR="00122E44" w:rsidRDefault="00122E44" w:rsidP="00122E44">
      <w:pPr>
        <w:pStyle w:val="Sansinterligne"/>
        <w:ind w:left="720"/>
        <w:rPr>
          <w:b/>
          <w:color w:val="00B0F0"/>
        </w:rPr>
      </w:pPr>
    </w:p>
    <w:p w:rsidR="00122E44" w:rsidRPr="00295831" w:rsidRDefault="00122E44" w:rsidP="00122E44">
      <w:pPr>
        <w:pStyle w:val="Sansinterligne"/>
        <w:ind w:left="720"/>
        <w:rPr>
          <w:b/>
          <w:color w:val="00B0F0"/>
        </w:rPr>
      </w:pPr>
    </w:p>
    <w:p w:rsidR="00122E44" w:rsidRPr="00122E44" w:rsidRDefault="00122E44" w:rsidP="00122E44">
      <w:pPr>
        <w:pStyle w:val="Sansinterligne"/>
        <w:rPr>
          <w:b/>
          <w:color w:val="7030A0"/>
          <w:sz w:val="20"/>
        </w:rPr>
      </w:pPr>
      <w:r w:rsidRPr="00122E44">
        <w:rPr>
          <w:b/>
          <w:color w:val="7030A0"/>
          <w:sz w:val="20"/>
        </w:rPr>
        <w:t>Modalités de mise au travail :</w:t>
      </w:r>
    </w:p>
    <w:p w:rsidR="00122E44" w:rsidRPr="00122E44" w:rsidRDefault="00122E44" w:rsidP="00122E44">
      <w:pPr>
        <w:pStyle w:val="Sansinterligne"/>
        <w:rPr>
          <w:b/>
          <w:color w:val="7030A0"/>
          <w:sz w:val="20"/>
        </w:rPr>
      </w:pPr>
      <w:r w:rsidRPr="00122E44">
        <w:rPr>
          <w:b/>
          <w:color w:val="7030A0"/>
          <w:sz w:val="20"/>
        </w:rPr>
        <w:t xml:space="preserve">Après un temps individuel de lecture et de reformulation de l’énoncé (5min), vous vous placerez en groupe de 4. </w:t>
      </w:r>
    </w:p>
    <w:p w:rsidR="00122E44" w:rsidRPr="00122E44" w:rsidRDefault="00122E44" w:rsidP="00122E44">
      <w:pPr>
        <w:pStyle w:val="Sansinterligne"/>
        <w:rPr>
          <w:b/>
          <w:color w:val="7030A0"/>
          <w:sz w:val="20"/>
        </w:rPr>
      </w:pPr>
      <w:r w:rsidRPr="00122E44">
        <w:rPr>
          <w:b/>
          <w:color w:val="7030A0"/>
          <w:sz w:val="20"/>
        </w:rPr>
        <w:t>Vous établirez les rôles de chacun : Orateur, Scribe, Maître du temps, Dompteur du bruit.</w:t>
      </w:r>
    </w:p>
    <w:p w:rsidR="00122E44" w:rsidRPr="00122E44" w:rsidRDefault="00122E44" w:rsidP="00122E44">
      <w:pPr>
        <w:pStyle w:val="Sansinterligne"/>
        <w:rPr>
          <w:b/>
          <w:color w:val="7030A0"/>
          <w:sz w:val="20"/>
        </w:rPr>
      </w:pPr>
      <w:r w:rsidRPr="00122E44">
        <w:rPr>
          <w:b/>
          <w:color w:val="7030A0"/>
          <w:sz w:val="20"/>
        </w:rPr>
        <w:t>Chacun disposera d’une grille individuelle d’évaluation.</w:t>
      </w:r>
    </w:p>
    <w:p w:rsidR="00122E44" w:rsidRPr="00122E44" w:rsidRDefault="00122E44" w:rsidP="00122E44">
      <w:pPr>
        <w:pStyle w:val="Sansinterligne"/>
        <w:rPr>
          <w:b/>
          <w:color w:val="7030A0"/>
          <w:sz w:val="20"/>
        </w:rPr>
      </w:pPr>
      <w:r w:rsidRPr="00122E44">
        <w:rPr>
          <w:b/>
          <w:color w:val="7030A0"/>
          <w:sz w:val="20"/>
        </w:rPr>
        <w:t xml:space="preserve">Attention, aucun rôle ne vous dédouane de chercher et d’apporter votre contribution dans les propositions. Ils se rajoutent à votre travail de chercheur.  </w:t>
      </w:r>
    </w:p>
    <w:p w:rsidR="00122E44" w:rsidRDefault="004422C3" w:rsidP="00BF7916">
      <w:pPr>
        <w:pStyle w:val="Sansinterligne"/>
        <w:rPr>
          <w:b/>
          <w:color w:val="7030A0"/>
          <w:sz w:val="20"/>
        </w:rPr>
      </w:pPr>
      <w:r>
        <w:rPr>
          <w:b/>
          <w:color w:val="7030A0"/>
          <w:sz w:val="20"/>
        </w:rPr>
        <w:t>Vous disposez de 2</w:t>
      </w:r>
      <w:r w:rsidR="00122E44" w:rsidRPr="00122E44">
        <w:rPr>
          <w:b/>
          <w:color w:val="7030A0"/>
          <w:sz w:val="20"/>
        </w:rPr>
        <w:t>0 min</w:t>
      </w:r>
      <w:r>
        <w:rPr>
          <w:b/>
          <w:color w:val="7030A0"/>
          <w:sz w:val="20"/>
        </w:rPr>
        <w:t xml:space="preserve"> pour cette partie, suivi</w:t>
      </w:r>
      <w:r w:rsidR="00BB284D">
        <w:rPr>
          <w:b/>
          <w:color w:val="7030A0"/>
          <w:sz w:val="20"/>
        </w:rPr>
        <w:t>e</w:t>
      </w:r>
      <w:r>
        <w:rPr>
          <w:b/>
          <w:color w:val="7030A0"/>
          <w:sz w:val="20"/>
        </w:rPr>
        <w:t xml:space="preserve"> de 10 min de mise en commun et de 20 min en groupe pour la deuxième partie.</w:t>
      </w:r>
    </w:p>
    <w:p w:rsidR="00A80FAF" w:rsidRPr="004422C3" w:rsidRDefault="00A80FAF" w:rsidP="00BF7916">
      <w:pPr>
        <w:pStyle w:val="Sansinterligne"/>
        <w:rPr>
          <w:b/>
          <w:color w:val="7030A0"/>
          <w:sz w:val="20"/>
        </w:rPr>
      </w:pPr>
    </w:p>
    <w:p w:rsidR="00BF7916" w:rsidRPr="00122E44" w:rsidRDefault="00495B38" w:rsidP="00BF7916">
      <w:pPr>
        <w:pStyle w:val="Sansinterligne"/>
        <w:rPr>
          <w:b/>
          <w:sz w:val="20"/>
        </w:rPr>
      </w:pPr>
      <w:r w:rsidRPr="00122E44">
        <w:rPr>
          <w:b/>
          <w:sz w:val="20"/>
        </w:rPr>
        <w:t xml:space="preserve">Un plaisancier souhaite accoster au port </w:t>
      </w:r>
      <w:r w:rsidR="00BF7916" w:rsidRPr="00122E44">
        <w:rPr>
          <w:b/>
          <w:sz w:val="20"/>
        </w:rPr>
        <w:t>de Ports</w:t>
      </w:r>
      <w:r w:rsidR="000F644B" w:rsidRPr="00122E44">
        <w:rPr>
          <w:b/>
          <w:sz w:val="20"/>
        </w:rPr>
        <w:t xml:space="preserve">all le 25 décembre </w:t>
      </w:r>
      <w:r w:rsidR="008D0001">
        <w:rPr>
          <w:b/>
          <w:sz w:val="20"/>
        </w:rPr>
        <w:t xml:space="preserve">2015 </w:t>
      </w:r>
      <w:r w:rsidR="000F644B" w:rsidRPr="00122E44">
        <w:rPr>
          <w:b/>
          <w:sz w:val="20"/>
        </w:rPr>
        <w:t xml:space="preserve">pour </w:t>
      </w:r>
      <w:r w:rsidR="00BF7916" w:rsidRPr="00122E44">
        <w:rPr>
          <w:b/>
          <w:sz w:val="20"/>
        </w:rPr>
        <w:t>déjeuner en famille</w:t>
      </w:r>
      <w:r w:rsidRPr="00122E44">
        <w:rPr>
          <w:b/>
          <w:sz w:val="20"/>
        </w:rPr>
        <w:t>.</w:t>
      </w:r>
    </w:p>
    <w:p w:rsidR="00BF7916" w:rsidRPr="00122E44" w:rsidRDefault="00BF7916" w:rsidP="00BF7916">
      <w:pPr>
        <w:pStyle w:val="Sansinterligne"/>
        <w:rPr>
          <w:b/>
          <w:sz w:val="20"/>
        </w:rPr>
      </w:pPr>
      <w:r w:rsidRPr="00122E44">
        <w:rPr>
          <w:b/>
          <w:sz w:val="20"/>
        </w:rPr>
        <w:t xml:space="preserve">Par une belle journée ensoleillée, il quitte </w:t>
      </w:r>
      <w:r w:rsidR="00C7381D">
        <w:rPr>
          <w:b/>
          <w:sz w:val="20"/>
        </w:rPr>
        <w:t>son port d’attache Brest vers 9</w:t>
      </w:r>
      <w:r w:rsidRPr="00122E44">
        <w:rPr>
          <w:b/>
          <w:sz w:val="20"/>
        </w:rPr>
        <w:t>h du matin à bord de son voilier et s’arrête pêcher dans des coins dont</w:t>
      </w:r>
      <w:r w:rsidR="00C7381D">
        <w:rPr>
          <w:b/>
          <w:sz w:val="20"/>
        </w:rPr>
        <w:t xml:space="preserve"> il a le secret. A 9</w:t>
      </w:r>
      <w:r w:rsidRPr="00122E44">
        <w:rPr>
          <w:b/>
          <w:sz w:val="20"/>
        </w:rPr>
        <w:t>h</w:t>
      </w:r>
      <w:r w:rsidR="00C7381D">
        <w:rPr>
          <w:b/>
          <w:sz w:val="20"/>
        </w:rPr>
        <w:t>5</w:t>
      </w:r>
      <w:r w:rsidR="00846955">
        <w:rPr>
          <w:b/>
          <w:sz w:val="20"/>
        </w:rPr>
        <w:t>5</w:t>
      </w:r>
      <w:r w:rsidRPr="00122E44">
        <w:rPr>
          <w:b/>
          <w:sz w:val="20"/>
        </w:rPr>
        <w:t xml:space="preserve">, il se dit qu’il faudrait quand même qu’il regarde le </w:t>
      </w:r>
      <w:proofErr w:type="spellStart"/>
      <w:r w:rsidRPr="00122E44">
        <w:rPr>
          <w:b/>
          <w:sz w:val="20"/>
        </w:rPr>
        <w:t>marégramme</w:t>
      </w:r>
      <w:proofErr w:type="spellEnd"/>
      <w:r w:rsidR="00495B38" w:rsidRPr="00122E44">
        <w:rPr>
          <w:b/>
          <w:sz w:val="20"/>
        </w:rPr>
        <w:t xml:space="preserve"> pour connaître les heures </w:t>
      </w:r>
      <w:r w:rsidRPr="00122E44">
        <w:rPr>
          <w:b/>
          <w:sz w:val="20"/>
        </w:rPr>
        <w:t>où il pourra</w:t>
      </w:r>
      <w:r w:rsidR="00495B38" w:rsidRPr="00122E44">
        <w:rPr>
          <w:b/>
          <w:sz w:val="20"/>
        </w:rPr>
        <w:t xml:space="preserve"> s’amarrer au quai</w:t>
      </w:r>
      <w:r w:rsidRPr="00122E44">
        <w:rPr>
          <w:b/>
          <w:sz w:val="20"/>
        </w:rPr>
        <w:t xml:space="preserve"> de Portsall</w:t>
      </w:r>
      <w:r w:rsidR="00495B38" w:rsidRPr="00122E44">
        <w:rPr>
          <w:b/>
          <w:sz w:val="20"/>
        </w:rPr>
        <w:t xml:space="preserve">. </w:t>
      </w:r>
    </w:p>
    <w:p w:rsidR="00BF7916" w:rsidRPr="00122E44" w:rsidRDefault="00BF7916" w:rsidP="00BF7916">
      <w:pPr>
        <w:pStyle w:val="Sansinterligne"/>
        <w:rPr>
          <w:b/>
          <w:sz w:val="20"/>
        </w:rPr>
      </w:pPr>
      <w:r w:rsidRPr="00122E44">
        <w:rPr>
          <w:b/>
          <w:sz w:val="20"/>
        </w:rPr>
        <w:t>Stupeur !!!!</w:t>
      </w:r>
    </w:p>
    <w:p w:rsidR="00BF7916" w:rsidRPr="00122E44" w:rsidRDefault="00BF7916" w:rsidP="00BF7916">
      <w:pPr>
        <w:pStyle w:val="Sansinterligne"/>
        <w:rPr>
          <w:b/>
          <w:sz w:val="20"/>
        </w:rPr>
      </w:pPr>
      <w:r w:rsidRPr="00122E44">
        <w:rPr>
          <w:b/>
          <w:sz w:val="20"/>
        </w:rPr>
        <w:t xml:space="preserve">Il a tout oublié chez lui à l’exception de son portable. </w:t>
      </w:r>
    </w:p>
    <w:p w:rsidR="00BF7916" w:rsidRPr="00122E44" w:rsidRDefault="00BF7916" w:rsidP="00BF7916">
      <w:pPr>
        <w:pStyle w:val="Sansinterligne"/>
        <w:rPr>
          <w:b/>
          <w:sz w:val="20"/>
        </w:rPr>
      </w:pPr>
      <w:r w:rsidRPr="00122E44">
        <w:rPr>
          <w:b/>
          <w:sz w:val="20"/>
        </w:rPr>
        <w:t>Il se rassure en visualisant que la mer était belle et qu’il connaissait le cap à suivre par cœur.</w:t>
      </w:r>
    </w:p>
    <w:p w:rsidR="00BF7916" w:rsidRPr="00122E44" w:rsidRDefault="00BF7916" w:rsidP="00BF7916">
      <w:pPr>
        <w:pStyle w:val="Sansinterligne"/>
        <w:rPr>
          <w:b/>
          <w:sz w:val="20"/>
        </w:rPr>
      </w:pPr>
      <w:r w:rsidRPr="00122E44">
        <w:rPr>
          <w:b/>
          <w:sz w:val="20"/>
        </w:rPr>
        <w:t>Malheureusement, il avait besoin de savoir s’il</w:t>
      </w:r>
      <w:r w:rsidR="00AD4F18">
        <w:rPr>
          <w:b/>
          <w:sz w:val="20"/>
        </w:rPr>
        <w:t xml:space="preserve"> pourrait accoster et donc déjeuner</w:t>
      </w:r>
      <w:r w:rsidRPr="00122E44">
        <w:rPr>
          <w:b/>
          <w:sz w:val="20"/>
        </w:rPr>
        <w:t xml:space="preserve"> en famille. Ayant pour habitude de faire le trajet, il </w:t>
      </w:r>
      <w:r w:rsidR="00BB284D">
        <w:rPr>
          <w:b/>
          <w:sz w:val="20"/>
        </w:rPr>
        <w:t>pensait qu’il mettrait environ 3</w:t>
      </w:r>
      <w:r w:rsidRPr="00122E44">
        <w:rPr>
          <w:b/>
          <w:sz w:val="20"/>
        </w:rPr>
        <w:t xml:space="preserve">5 min pour y arriver. </w:t>
      </w:r>
    </w:p>
    <w:p w:rsidR="00BF7916" w:rsidRPr="00122E44" w:rsidRDefault="00BF7916" w:rsidP="00BF7916">
      <w:pPr>
        <w:pStyle w:val="Sansinterligne"/>
        <w:rPr>
          <w:b/>
          <w:sz w:val="20"/>
        </w:rPr>
      </w:pPr>
      <w:r w:rsidRPr="00122E44">
        <w:rPr>
          <w:b/>
          <w:sz w:val="20"/>
        </w:rPr>
        <w:t>N’étant pas un adepte du smartphone, il ne détient qu’un téléphone qui n’a pour fonction que de téléphoner. Il appelle sa fille Célia pour l’aider</w:t>
      </w:r>
      <w:r w:rsidR="000F644B" w:rsidRPr="00122E44">
        <w:rPr>
          <w:b/>
          <w:sz w:val="20"/>
        </w:rPr>
        <w:t xml:space="preserve"> à savoir s’il était trop tard</w:t>
      </w:r>
      <w:r w:rsidRPr="00122E44">
        <w:rPr>
          <w:b/>
          <w:sz w:val="20"/>
        </w:rPr>
        <w:t xml:space="preserve">. </w:t>
      </w:r>
    </w:p>
    <w:p w:rsidR="00AA4F0D" w:rsidRPr="00122E44" w:rsidRDefault="000F644B" w:rsidP="00BF7916">
      <w:pPr>
        <w:pStyle w:val="Sansinterligne"/>
        <w:rPr>
          <w:b/>
          <w:sz w:val="20"/>
        </w:rPr>
      </w:pPr>
      <w:r w:rsidRPr="00122E44">
        <w:rPr>
          <w:b/>
          <w:sz w:val="20"/>
        </w:rPr>
        <w:t>Il communique à fille les ressources ci-dessous.</w:t>
      </w:r>
    </w:p>
    <w:p w:rsidR="00A80FAF" w:rsidRPr="00846955" w:rsidRDefault="00495B38" w:rsidP="00846955">
      <w:pPr>
        <w:pStyle w:val="Sansinterligne"/>
        <w:rPr>
          <w:b/>
        </w:rPr>
      </w:pPr>
      <w:r w:rsidRPr="00846955">
        <w:rPr>
          <w:b/>
        </w:rPr>
        <w:t>Peux-tu l’aider ?</w:t>
      </w:r>
    </w:p>
    <w:p w:rsidR="00495B38" w:rsidRPr="00C7381D" w:rsidRDefault="00495B38">
      <w:pPr>
        <w:rPr>
          <w:b/>
          <w:i/>
          <w:sz w:val="20"/>
        </w:rPr>
      </w:pPr>
      <w:r w:rsidRPr="00C7381D">
        <w:rPr>
          <w:b/>
          <w:i/>
          <w:sz w:val="20"/>
        </w:rPr>
        <w:t>Ressources :</w:t>
      </w:r>
    </w:p>
    <w:p w:rsidR="003F16D0" w:rsidRDefault="00495B38" w:rsidP="003F16D0">
      <w:pPr>
        <w:pStyle w:val="Paragraphedeliste"/>
        <w:numPr>
          <w:ilvl w:val="0"/>
          <w:numId w:val="1"/>
        </w:numPr>
        <w:rPr>
          <w:sz w:val="20"/>
        </w:rPr>
      </w:pPr>
      <w:proofErr w:type="spellStart"/>
      <w:r w:rsidRPr="00122E44">
        <w:rPr>
          <w:sz w:val="20"/>
        </w:rPr>
        <w:t>Marégramme</w:t>
      </w:r>
      <w:proofErr w:type="spellEnd"/>
      <w:r w:rsidRPr="00122E44">
        <w:rPr>
          <w:sz w:val="20"/>
        </w:rPr>
        <w:t xml:space="preserve"> disponible sur l’application marée.info ou en ligne en scannant le </w:t>
      </w:r>
      <w:proofErr w:type="spellStart"/>
      <w:r w:rsidRPr="00122E44">
        <w:rPr>
          <w:sz w:val="20"/>
        </w:rPr>
        <w:t>qrcode</w:t>
      </w:r>
      <w:proofErr w:type="spellEnd"/>
      <w:r w:rsidRPr="00122E44">
        <w:rPr>
          <w:sz w:val="20"/>
        </w:rPr>
        <w:t xml:space="preserve"> suivant :</w:t>
      </w:r>
    </w:p>
    <w:p w:rsidR="00C7381D" w:rsidRPr="003F16D0" w:rsidRDefault="00495B38" w:rsidP="003F16D0">
      <w:pPr>
        <w:pStyle w:val="Paragraphedeliste"/>
        <w:ind w:left="1428"/>
        <w:rPr>
          <w:sz w:val="20"/>
        </w:rPr>
      </w:pPr>
      <w:r w:rsidRPr="003F16D0">
        <w:rPr>
          <w:sz w:val="20"/>
        </w:rPr>
        <w:t xml:space="preserve"> </w:t>
      </w:r>
      <w:r w:rsidR="00C7381D" w:rsidRPr="00C7381D">
        <w:rPr>
          <w:noProof/>
          <w:sz w:val="20"/>
          <w:lang w:eastAsia="fr-FR"/>
        </w:rPr>
        <w:drawing>
          <wp:inline distT="0" distB="0" distL="0" distR="0">
            <wp:extent cx="946800" cy="946800"/>
            <wp:effectExtent l="0" t="0" r="5715" b="5715"/>
            <wp:docPr id="3" name="Image 3" descr="C:\Users\Christophe Mevel\AppData\Local\Temp\Temp1_qr_code_2.zip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ophe Mevel\AppData\Local\Temp\Temp1_qr_code_2.zip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00" cy="9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E44" w:rsidRPr="00F149CB" w:rsidRDefault="00122E44" w:rsidP="00495B38">
      <w:pPr>
        <w:pStyle w:val="Paragraphedeliste"/>
        <w:numPr>
          <w:ilvl w:val="0"/>
          <w:numId w:val="1"/>
        </w:numPr>
        <w:rPr>
          <w:sz w:val="20"/>
        </w:rPr>
      </w:pPr>
      <w:r w:rsidRPr="00F149CB">
        <w:rPr>
          <w:sz w:val="20"/>
        </w:rPr>
        <w:t>Tirant d’eau : c’est la hauteur de la partie immergée du bateau qui varie en fonction de la charge transportée. Il correspond à la distance verticale entre la flottaison et le point le plus bas de la coque, usuellement la quille.</w:t>
      </w:r>
    </w:p>
    <w:p w:rsidR="00122E44" w:rsidRPr="00F149CB" w:rsidRDefault="00122E44" w:rsidP="00495B38">
      <w:pPr>
        <w:pStyle w:val="Paragraphedeliste"/>
        <w:numPr>
          <w:ilvl w:val="0"/>
          <w:numId w:val="1"/>
        </w:numPr>
        <w:rPr>
          <w:sz w:val="20"/>
        </w:rPr>
      </w:pPr>
      <w:r w:rsidRPr="00F149CB">
        <w:rPr>
          <w:sz w:val="20"/>
        </w:rPr>
        <w:t>Le marnage est la différence de hauteur entre la basse mer et la pleine mer qui suit immédiatement.</w:t>
      </w:r>
    </w:p>
    <w:p w:rsidR="000F644B" w:rsidRPr="00F149CB" w:rsidRDefault="000F644B" w:rsidP="00122E44">
      <w:pPr>
        <w:pStyle w:val="Paragraphedeliste"/>
        <w:numPr>
          <w:ilvl w:val="0"/>
          <w:numId w:val="1"/>
        </w:numPr>
        <w:rPr>
          <w:sz w:val="20"/>
        </w:rPr>
      </w:pPr>
      <w:r w:rsidRPr="00F149CB">
        <w:rPr>
          <w:sz w:val="20"/>
        </w:rPr>
        <w:t>Tirant d’</w:t>
      </w:r>
      <w:r w:rsidR="00122E44" w:rsidRPr="00F149CB">
        <w:rPr>
          <w:sz w:val="20"/>
        </w:rPr>
        <w:t>eau du voilier considéré</w:t>
      </w:r>
      <w:r w:rsidRPr="00F149CB">
        <w:rPr>
          <w:sz w:val="20"/>
        </w:rPr>
        <w:t xml:space="preserve"> 1,50m.</w:t>
      </w:r>
    </w:p>
    <w:p w:rsidR="00495B38" w:rsidRDefault="00F149CB">
      <w:r>
        <w:lastRenderedPageBreak/>
        <w:t>À</w:t>
      </w:r>
      <w:r w:rsidR="00122E44">
        <w:t xml:space="preserve"> partir du </w:t>
      </w:r>
      <w:proofErr w:type="spellStart"/>
      <w:r w:rsidR="00122E44">
        <w:t>marégramme</w:t>
      </w:r>
      <w:proofErr w:type="spellEnd"/>
      <w:r w:rsidR="00122E44">
        <w:t xml:space="preserve"> précédent, répondre aux questions suivantes </w:t>
      </w:r>
      <w:r w:rsidR="0072407D">
        <w:t>sur l’intervalle [0 ; 24</w:t>
      </w:r>
      <w:proofErr w:type="gramStart"/>
      <w:r w:rsidR="0072407D">
        <w:t>]</w:t>
      </w:r>
      <w:r w:rsidR="00122E44">
        <w:t>:</w:t>
      </w:r>
      <w:proofErr w:type="gramEnd"/>
    </w:p>
    <w:p w:rsidR="009D1FCE" w:rsidRPr="009D1FCE" w:rsidRDefault="004422C3" w:rsidP="00846955">
      <w:pPr>
        <w:pStyle w:val="Sansinterligne"/>
        <w:rPr>
          <w:b/>
        </w:rPr>
      </w:pPr>
      <w:r w:rsidRPr="009D1FCE">
        <w:rPr>
          <w:b/>
        </w:rPr>
        <w:t>1°)</w:t>
      </w:r>
      <w:r w:rsidRPr="009D1FCE">
        <w:rPr>
          <w:b/>
        </w:rPr>
        <w:tab/>
      </w:r>
      <w:r w:rsidR="009D1FCE" w:rsidRPr="009D1FCE">
        <w:rPr>
          <w:b/>
        </w:rPr>
        <w:t xml:space="preserve">Vocabulaire associé à la notion de fonction </w:t>
      </w:r>
    </w:p>
    <w:p w:rsidR="009D1FCE" w:rsidRDefault="009D1FCE" w:rsidP="00846955">
      <w:pPr>
        <w:pStyle w:val="Sansinterligne"/>
      </w:pPr>
      <w:r>
        <w:tab/>
      </w:r>
    </w:p>
    <w:p w:rsidR="004422C3" w:rsidRDefault="009D1FCE" w:rsidP="00846955">
      <w:pPr>
        <w:pStyle w:val="Sansinterligne"/>
      </w:pPr>
      <w:r>
        <w:tab/>
      </w:r>
      <w:r w:rsidR="004422C3">
        <w:t xml:space="preserve">a. </w:t>
      </w:r>
      <w:r w:rsidR="007372B0">
        <w:t xml:space="preserve">Que représente </w:t>
      </w:r>
      <w:r w:rsidR="009754A7">
        <w:t>la courbe</w:t>
      </w:r>
      <w:r w:rsidR="004422C3">
        <w:t xml:space="preserve"> ? </w:t>
      </w:r>
      <w:r w:rsidR="009754A7">
        <w:t>Définir le terme « Courbe représentative ».</w:t>
      </w:r>
    </w:p>
    <w:p w:rsidR="004422C3" w:rsidRDefault="004422C3" w:rsidP="00846955">
      <w:pPr>
        <w:pStyle w:val="Sansinterligne"/>
      </w:pPr>
      <w:r>
        <w:tab/>
        <w:t xml:space="preserve">b. </w:t>
      </w:r>
      <w:r w:rsidR="009754A7">
        <w:t xml:space="preserve">En cliquant sur Options situées au-dessus du graphique et en sélectionnant « Afficher les </w:t>
      </w:r>
      <w:r w:rsidR="009754A7">
        <w:tab/>
        <w:t>hauteur</w:t>
      </w:r>
      <w:bookmarkStart w:id="0" w:name="_GoBack"/>
      <w:bookmarkEnd w:id="0"/>
      <w:r w:rsidR="009754A7">
        <w:t xml:space="preserve">s heure par heure », vous obtenez un tableau. Que représente-t-il pour la fonction </w:t>
      </w:r>
      <w:r>
        <w:t>?</w:t>
      </w:r>
    </w:p>
    <w:p w:rsidR="004422C3" w:rsidRDefault="004422C3" w:rsidP="00846955">
      <w:pPr>
        <w:pStyle w:val="Sansinterligne"/>
      </w:pPr>
      <w:r>
        <w:tab/>
        <w:t xml:space="preserve">c. </w:t>
      </w:r>
      <w:r w:rsidR="009754A7">
        <w:t xml:space="preserve">Quelle information n’est pas fournie par l’application liée à la courbe et qui permet de </w:t>
      </w:r>
      <w:r w:rsidR="009754A7">
        <w:tab/>
        <w:t xml:space="preserve">déterminer </w:t>
      </w:r>
      <w:r w:rsidR="00B019C2">
        <w:t xml:space="preserve">algébriquement (par un calcul) la hauteur de l’eau connaissant l’heure et </w:t>
      </w:r>
      <w:r w:rsidR="00B019C2">
        <w:tab/>
        <w:t>inversement ?</w:t>
      </w:r>
    </w:p>
    <w:p w:rsidR="009D1FCE" w:rsidRDefault="009D1FCE" w:rsidP="00846955">
      <w:pPr>
        <w:pStyle w:val="Sansinterligne"/>
      </w:pPr>
      <w:r>
        <w:tab/>
        <w:t xml:space="preserve">d. Cette courbe est dessinée sur un laps de temps de 24h. L’intervalle sur lequel elle est </w:t>
      </w:r>
      <w:r>
        <w:tab/>
        <w:t>représentée est [0 ; 24]. On appelle cela </w:t>
      </w:r>
      <w:r w:rsidR="00D636A5">
        <w:t xml:space="preserve">son ensemble de définition. Quelle incidence cela </w:t>
      </w:r>
      <w:r w:rsidR="00D636A5">
        <w:tab/>
        <w:t xml:space="preserve">aurait sur le graphique si je vous imposais d’étudier </w:t>
      </w:r>
      <w:proofErr w:type="gramStart"/>
      <w:r w:rsidR="00D636A5">
        <w:t>cette fonction sur</w:t>
      </w:r>
      <w:proofErr w:type="gramEnd"/>
      <w:r w:rsidR="00D636A5">
        <w:t xml:space="preserve"> [10 ; 22] ?</w:t>
      </w:r>
    </w:p>
    <w:p w:rsidR="004422C3" w:rsidRDefault="004422C3" w:rsidP="00846955">
      <w:pPr>
        <w:pStyle w:val="Sansinterligne"/>
      </w:pPr>
    </w:p>
    <w:p w:rsidR="009D1FCE" w:rsidRDefault="009D1FCE" w:rsidP="00846955">
      <w:pPr>
        <w:pStyle w:val="Sansinterligne"/>
      </w:pPr>
    </w:p>
    <w:p w:rsidR="00B019C2" w:rsidRPr="009D1FCE" w:rsidRDefault="004422C3" w:rsidP="00B019C2">
      <w:pPr>
        <w:pStyle w:val="Sansinterligne"/>
        <w:rPr>
          <w:b/>
        </w:rPr>
      </w:pPr>
      <w:r w:rsidRPr="009D1FCE">
        <w:rPr>
          <w:b/>
        </w:rPr>
        <w:t>2°)</w:t>
      </w:r>
      <w:r w:rsidR="00B019C2" w:rsidRPr="009D1FCE">
        <w:rPr>
          <w:b/>
        </w:rPr>
        <w:tab/>
        <w:t>Résolution graphique d’équations</w:t>
      </w:r>
      <w:r w:rsidR="009D1FCE" w:rsidRPr="009D1FCE">
        <w:rPr>
          <w:b/>
        </w:rPr>
        <w:t xml:space="preserve"> du type f(x)=k où k est un nombre réel</w:t>
      </w:r>
    </w:p>
    <w:p w:rsidR="00B019C2" w:rsidRDefault="00B019C2" w:rsidP="00B019C2">
      <w:pPr>
        <w:pStyle w:val="Sansinterligne"/>
      </w:pPr>
    </w:p>
    <w:p w:rsidR="00B019C2" w:rsidRDefault="009D1FCE" w:rsidP="00B019C2">
      <w:pPr>
        <w:pStyle w:val="Sansinterligne"/>
      </w:pPr>
      <w:r>
        <w:tab/>
      </w:r>
      <w:r w:rsidR="00B019C2">
        <w:t xml:space="preserve">Soit f, la fonction donnant la hauteur de l’eau en fonction de l’heure h. </w:t>
      </w:r>
    </w:p>
    <w:p w:rsidR="004422C3" w:rsidRPr="004422C3" w:rsidRDefault="004422C3" w:rsidP="00B019C2">
      <w:pPr>
        <w:pStyle w:val="Sansinterligne"/>
      </w:pPr>
    </w:p>
    <w:p w:rsidR="00846955" w:rsidRDefault="004422C3" w:rsidP="00846955">
      <w:pPr>
        <w:pStyle w:val="Sansinterligne"/>
      </w:pPr>
      <w:r>
        <w:t xml:space="preserve">               </w:t>
      </w:r>
      <w:r w:rsidR="0072407D">
        <w:t>a.</w:t>
      </w:r>
      <w:r w:rsidR="00846955">
        <w:t xml:space="preserve"> </w:t>
      </w:r>
      <w:r w:rsidR="00122E44">
        <w:t xml:space="preserve">Quelle est la hauteur d’eau à 10h ? à </w:t>
      </w:r>
      <w:r w:rsidR="00846955">
        <w:t>18h ?</w:t>
      </w:r>
    </w:p>
    <w:p w:rsidR="00846955" w:rsidRDefault="00B019C2" w:rsidP="00846955">
      <w:pPr>
        <w:pStyle w:val="Sansinterligne"/>
        <w:ind w:left="960"/>
      </w:pPr>
      <w:r>
        <w:t>En répondant aux deux questions, tu as déterminé les images de la fonction ou les antécédents ?</w:t>
      </w:r>
    </w:p>
    <w:p w:rsidR="00846955" w:rsidRDefault="0072407D" w:rsidP="00846955">
      <w:pPr>
        <w:pStyle w:val="Sansinterligne"/>
        <w:ind w:firstLine="708"/>
      </w:pPr>
      <w:r>
        <w:t>b.</w:t>
      </w:r>
      <w:r w:rsidR="00846955">
        <w:t xml:space="preserve"> A quelles heures la hauteur d’eau est-elle de 4m ?</w:t>
      </w:r>
    </w:p>
    <w:p w:rsidR="00846955" w:rsidRDefault="00846955" w:rsidP="00846955">
      <w:pPr>
        <w:pStyle w:val="Sansinterligne"/>
        <w:ind w:firstLine="708"/>
      </w:pPr>
      <w:r>
        <w:t xml:space="preserve">    </w:t>
      </w:r>
      <w:r w:rsidR="00B019C2">
        <w:t>Q</w:t>
      </w:r>
      <w:r>
        <w:t>uelle équation as-tu résolu</w:t>
      </w:r>
      <w:r w:rsidR="00B019C2">
        <w:t xml:space="preserve"> graphiquement</w:t>
      </w:r>
      <w:r>
        <w:t> </w:t>
      </w:r>
      <w:r w:rsidR="00B019C2">
        <w:t xml:space="preserve">en répondant à la question précédente </w:t>
      </w:r>
      <w:r>
        <w:t>?</w:t>
      </w:r>
    </w:p>
    <w:p w:rsidR="00846955" w:rsidRDefault="0072407D" w:rsidP="00846955">
      <w:pPr>
        <w:pStyle w:val="Sansinterligne"/>
        <w:ind w:firstLine="708"/>
      </w:pPr>
      <w:r>
        <w:t>c.</w:t>
      </w:r>
      <w:r w:rsidR="00846955">
        <w:t xml:space="preserve"> A quelles heures y </w:t>
      </w:r>
      <w:proofErr w:type="spellStart"/>
      <w:r w:rsidR="00846955">
        <w:t>a-t-il</w:t>
      </w:r>
      <w:proofErr w:type="spellEnd"/>
      <w:r w:rsidR="00846955">
        <w:t xml:space="preserve"> </w:t>
      </w:r>
      <w:r w:rsidR="00B019C2">
        <w:t xml:space="preserve">eu </w:t>
      </w:r>
      <w:r w:rsidR="00846955">
        <w:t xml:space="preserve">marée haute ? marée basse ? </w:t>
      </w:r>
    </w:p>
    <w:p w:rsidR="00B019C2" w:rsidRDefault="00B019C2" w:rsidP="00846955">
      <w:pPr>
        <w:pStyle w:val="Sansinterligne"/>
        <w:ind w:firstLine="708"/>
      </w:pPr>
      <w:r>
        <w:t xml:space="preserve">    Traduire ces deux questions par les équations correspondantes qu’il faut résoudre </w:t>
      </w:r>
      <w:proofErr w:type="gramStart"/>
      <w:r>
        <w:tab/>
        <w:t xml:space="preserve">  </w:t>
      </w:r>
      <w:r>
        <w:tab/>
      </w:r>
      <w:proofErr w:type="gramEnd"/>
      <w:r>
        <w:t xml:space="preserve">    graphiquement. </w:t>
      </w:r>
    </w:p>
    <w:p w:rsidR="009D1FCE" w:rsidRDefault="009D1FCE" w:rsidP="00846955">
      <w:pPr>
        <w:pStyle w:val="Sansinterligne"/>
        <w:ind w:firstLine="708"/>
      </w:pPr>
      <w:r>
        <w:t>d. Résoudre graphiquement l’équation f(x) = 3.</w:t>
      </w:r>
    </w:p>
    <w:p w:rsidR="009D1FCE" w:rsidRDefault="009D1FCE" w:rsidP="00846955">
      <w:pPr>
        <w:pStyle w:val="Sansinterligne"/>
        <w:ind w:firstLine="708"/>
      </w:pPr>
    </w:p>
    <w:p w:rsidR="009D1FCE" w:rsidRPr="009D1FCE" w:rsidRDefault="009D1FCE" w:rsidP="00846955">
      <w:pPr>
        <w:pStyle w:val="Sansinterligne"/>
        <w:ind w:firstLine="708"/>
        <w:rPr>
          <w:b/>
        </w:rPr>
      </w:pPr>
      <w:r w:rsidRPr="009D1FCE">
        <w:rPr>
          <w:b/>
        </w:rPr>
        <w:t xml:space="preserve">Extraire de cette partie, une procédure à suivre pour résoudre graphiquement les </w:t>
      </w:r>
      <w:r>
        <w:rPr>
          <w:b/>
        </w:rPr>
        <w:tab/>
      </w:r>
      <w:r w:rsidRPr="009D1FCE">
        <w:rPr>
          <w:b/>
        </w:rPr>
        <w:t>équations du type f(x) = k où k est un nombre réel.</w:t>
      </w:r>
    </w:p>
    <w:p w:rsidR="00846955" w:rsidRDefault="00846955" w:rsidP="00846955">
      <w:pPr>
        <w:pStyle w:val="Sansinterligne"/>
      </w:pPr>
    </w:p>
    <w:p w:rsidR="00B019C2" w:rsidRPr="009D1FCE" w:rsidRDefault="009D1FCE" w:rsidP="0072407D">
      <w:pPr>
        <w:pStyle w:val="Sansinterligne"/>
        <w:ind w:left="708" w:hanging="708"/>
        <w:rPr>
          <w:b/>
        </w:rPr>
      </w:pPr>
      <w:r w:rsidRPr="009D1FCE">
        <w:rPr>
          <w:b/>
        </w:rPr>
        <w:t>3</w:t>
      </w:r>
      <w:r w:rsidR="00846955" w:rsidRPr="009D1FCE">
        <w:rPr>
          <w:b/>
        </w:rPr>
        <w:t xml:space="preserve">°) </w:t>
      </w:r>
      <w:r w:rsidR="0072407D" w:rsidRPr="009D1FCE">
        <w:rPr>
          <w:b/>
        </w:rPr>
        <w:tab/>
      </w:r>
      <w:r w:rsidR="00B019C2" w:rsidRPr="009D1FCE">
        <w:rPr>
          <w:b/>
        </w:rPr>
        <w:t>Résolution graphique d’inéquations</w:t>
      </w:r>
      <w:r w:rsidRPr="009D1FCE">
        <w:rPr>
          <w:b/>
        </w:rPr>
        <w:t xml:space="preserve"> du type f(x) &gt; k où k est un nombre réel</w:t>
      </w:r>
    </w:p>
    <w:p w:rsidR="009D1FCE" w:rsidRDefault="009D1FCE" w:rsidP="0072407D">
      <w:pPr>
        <w:pStyle w:val="Sansinterligne"/>
        <w:ind w:left="708" w:hanging="708"/>
      </w:pPr>
    </w:p>
    <w:p w:rsidR="00846955" w:rsidRDefault="00B019C2" w:rsidP="0072407D">
      <w:pPr>
        <w:pStyle w:val="Sansinterligne"/>
        <w:ind w:left="708" w:hanging="708"/>
      </w:pPr>
      <w:r>
        <w:tab/>
      </w:r>
      <w:r w:rsidR="0072407D">
        <w:t xml:space="preserve">a. </w:t>
      </w:r>
      <w:r w:rsidR="00846955">
        <w:t>Peux-tu me fournir à quels moments de la journée, la hauteur de l’</w:t>
      </w:r>
      <w:r w:rsidR="0072407D">
        <w:t>eau est supérieure ou égale à 4m ?</w:t>
      </w:r>
    </w:p>
    <w:p w:rsidR="00846955" w:rsidRDefault="00846955" w:rsidP="00846955">
      <w:pPr>
        <w:pStyle w:val="Sansinterligne"/>
      </w:pPr>
      <w:r>
        <w:t xml:space="preserve">    </w:t>
      </w:r>
      <w:r w:rsidR="0072407D">
        <w:tab/>
      </w:r>
      <w:r>
        <w:t xml:space="preserve"> </w:t>
      </w:r>
      <w:r w:rsidR="0072407D">
        <w:t xml:space="preserve">  </w:t>
      </w:r>
      <w:r>
        <w:t>Détail</w:t>
      </w:r>
      <w:r w:rsidR="0072407D">
        <w:t>ler</w:t>
      </w:r>
      <w:r>
        <w:t xml:space="preserve"> les étapes qui t’ont permis </w:t>
      </w:r>
      <w:r w:rsidR="0072407D">
        <w:t>de répondre à cette question.</w:t>
      </w:r>
    </w:p>
    <w:p w:rsidR="009D1FCE" w:rsidRDefault="0072407D" w:rsidP="00846955">
      <w:pPr>
        <w:pStyle w:val="Sansinterligne"/>
      </w:pPr>
      <w:r>
        <w:t xml:space="preserve">      </w:t>
      </w:r>
      <w:r>
        <w:tab/>
        <w:t xml:space="preserve">   Mathématiquement, que viens-tu de résoudre ?</w:t>
      </w:r>
    </w:p>
    <w:p w:rsidR="0072407D" w:rsidRDefault="0072407D" w:rsidP="00846955">
      <w:pPr>
        <w:pStyle w:val="Sansinterligne"/>
      </w:pPr>
      <w:r>
        <w:tab/>
        <w:t>b. Résoudre graphiquement l’inéquation V(h) ≤ 2</w:t>
      </w:r>
    </w:p>
    <w:p w:rsidR="0072407D" w:rsidRDefault="0072407D" w:rsidP="00846955">
      <w:pPr>
        <w:pStyle w:val="Sansinterligne"/>
      </w:pPr>
      <w:r>
        <w:tab/>
        <w:t>c. Résoudre graphiquement l’inéquation V(h) &gt; 6.</w:t>
      </w:r>
    </w:p>
    <w:p w:rsidR="00FB7449" w:rsidRDefault="00FB7449" w:rsidP="00846955">
      <w:pPr>
        <w:pStyle w:val="Sansinterligne"/>
        <w:rPr>
          <w:noProof/>
          <w:lang w:eastAsia="fr-FR"/>
        </w:rPr>
      </w:pPr>
    </w:p>
    <w:p w:rsidR="009D1FCE" w:rsidRPr="009D1FCE" w:rsidRDefault="009D1FCE" w:rsidP="009D1FCE">
      <w:pPr>
        <w:pStyle w:val="Sansinterligne"/>
        <w:ind w:firstLine="708"/>
        <w:rPr>
          <w:b/>
        </w:rPr>
      </w:pPr>
      <w:r w:rsidRPr="009D1FCE">
        <w:rPr>
          <w:b/>
        </w:rPr>
        <w:t xml:space="preserve">Extraire de cette partie, une procédure à suivre pour résoudre graphiquement les </w:t>
      </w:r>
      <w:r>
        <w:rPr>
          <w:b/>
        </w:rPr>
        <w:tab/>
      </w:r>
      <w:r w:rsidRPr="009D1FCE">
        <w:rPr>
          <w:b/>
        </w:rPr>
        <w:t xml:space="preserve">équations du type f(x) </w:t>
      </w:r>
      <w:r>
        <w:rPr>
          <w:b/>
        </w:rPr>
        <w:t>&gt;</w:t>
      </w:r>
      <w:r w:rsidRPr="009D1FCE">
        <w:rPr>
          <w:b/>
        </w:rPr>
        <w:t xml:space="preserve"> k où k est un nombre réel.</w:t>
      </w:r>
    </w:p>
    <w:p w:rsidR="009D1FCE" w:rsidRDefault="009D1FCE" w:rsidP="009D1FCE">
      <w:pPr>
        <w:pStyle w:val="Sansinterligne"/>
      </w:pPr>
    </w:p>
    <w:p w:rsidR="00FB7449" w:rsidRDefault="00FB7449" w:rsidP="00846955">
      <w:pPr>
        <w:pStyle w:val="Sansinterligne"/>
        <w:rPr>
          <w:noProof/>
          <w:lang w:eastAsia="fr-FR"/>
        </w:rPr>
      </w:pPr>
    </w:p>
    <w:p w:rsidR="00FB7449" w:rsidRDefault="00FB7449" w:rsidP="00846955">
      <w:pPr>
        <w:pStyle w:val="Sansinterligne"/>
        <w:rPr>
          <w:noProof/>
          <w:lang w:eastAsia="fr-FR"/>
        </w:rPr>
      </w:pPr>
    </w:p>
    <w:p w:rsidR="00FB7449" w:rsidRDefault="00FB7449" w:rsidP="00846955">
      <w:pPr>
        <w:pStyle w:val="Sansinterligne"/>
        <w:rPr>
          <w:noProof/>
          <w:lang w:eastAsia="fr-FR"/>
        </w:rPr>
      </w:pPr>
    </w:p>
    <w:p w:rsidR="00FB7449" w:rsidRDefault="00FB7449" w:rsidP="00846955">
      <w:pPr>
        <w:pStyle w:val="Sansinterligne"/>
        <w:rPr>
          <w:noProof/>
          <w:lang w:eastAsia="fr-FR"/>
        </w:rPr>
      </w:pPr>
    </w:p>
    <w:p w:rsidR="00FB7449" w:rsidRDefault="00FB7449" w:rsidP="00846955">
      <w:pPr>
        <w:pStyle w:val="Sansinterligne"/>
        <w:rPr>
          <w:noProof/>
          <w:lang w:eastAsia="fr-FR"/>
        </w:rPr>
      </w:pPr>
    </w:p>
    <w:p w:rsidR="00FB7449" w:rsidRDefault="00FB7449" w:rsidP="00FB7449">
      <w:pPr>
        <w:pStyle w:val="Sansinterligne"/>
        <w:jc w:val="center"/>
        <w:rPr>
          <w:noProof/>
          <w:lang w:eastAsia="fr-FR"/>
        </w:rPr>
      </w:pPr>
    </w:p>
    <w:p w:rsidR="00846955" w:rsidRDefault="00846955" w:rsidP="00FB7449">
      <w:pPr>
        <w:pStyle w:val="Sansinterligne"/>
        <w:jc w:val="center"/>
      </w:pPr>
    </w:p>
    <w:sectPr w:rsidR="0084695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B11" w:rsidRDefault="00CA0B11" w:rsidP="00495B38">
      <w:pPr>
        <w:spacing w:after="0" w:line="240" w:lineRule="auto"/>
      </w:pPr>
      <w:r>
        <w:separator/>
      </w:r>
    </w:p>
  </w:endnote>
  <w:endnote w:type="continuationSeparator" w:id="0">
    <w:p w:rsidR="00CA0B11" w:rsidRDefault="00CA0B11" w:rsidP="0049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URWPalladioL-Roma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122E44" w:rsidTr="00B811A6">
      <w:trPr>
        <w:jc w:val="right"/>
      </w:trPr>
      <w:tc>
        <w:tcPr>
          <w:tcW w:w="8618" w:type="dxa"/>
          <w:vAlign w:val="center"/>
        </w:tcPr>
        <w:sdt>
          <w:sdtPr>
            <w:rPr>
              <w:i/>
              <w:caps/>
              <w:color w:val="000000" w:themeColor="text1"/>
              <w:sz w:val="18"/>
            </w:rPr>
            <w:alias w:val="Auteur"/>
            <w:tag w:val=""/>
            <w:id w:val="1534539408"/>
            <w:placeholder>
              <w:docPart w:val="A3BE70F3DED04884AF6067C5560BE627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122E44" w:rsidRDefault="00122E44">
              <w:pPr>
                <w:pStyle w:val="En-tte"/>
                <w:jc w:val="right"/>
                <w:rPr>
                  <w:caps/>
                  <w:color w:val="000000" w:themeColor="text1"/>
                </w:rPr>
              </w:pPr>
              <w:r w:rsidRPr="00122E44">
                <w:rPr>
                  <w:i/>
                  <w:caps/>
                  <w:color w:val="000000" w:themeColor="text1"/>
                  <w:sz w:val="18"/>
                </w:rPr>
                <w:t>MEVEL CHRISTOPHE</w:t>
              </w:r>
            </w:p>
          </w:sdtContent>
        </w:sdt>
      </w:tc>
      <w:tc>
        <w:tcPr>
          <w:tcW w:w="454" w:type="dxa"/>
          <w:shd w:val="clear" w:color="auto" w:fill="ED7D31" w:themeFill="accent2"/>
          <w:vAlign w:val="center"/>
        </w:tcPr>
        <w:p w:rsidR="00122E44" w:rsidRDefault="00122E44">
          <w:pPr>
            <w:pStyle w:val="Pieddepag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5A6A8E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122E44" w:rsidRPr="00B811A6" w:rsidRDefault="00B811A6">
    <w:pPr>
      <w:pStyle w:val="Pieddepage"/>
      <w:rPr>
        <w:sz w:val="16"/>
      </w:rPr>
    </w:pPr>
    <w:r w:rsidRPr="00B811A6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AE9A72F" wp14:editId="70BFC137">
          <wp:simplePos x="0" y="0"/>
          <wp:positionH relativeFrom="margin">
            <wp:align>left</wp:align>
          </wp:positionH>
          <wp:positionV relativeFrom="paragraph">
            <wp:posOffset>3175</wp:posOffset>
          </wp:positionV>
          <wp:extent cx="673100" cy="237490"/>
          <wp:effectExtent l="0" t="0" r="0" b="0"/>
          <wp:wrapSquare wrapText="right"/>
          <wp:docPr id="1" name="Image 1" descr="D:\Cours Mathématiques\Images\Droitsdaut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ours Mathématiques\Images\Droitsdaute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23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B811A6">
      <w:rPr>
        <w:sz w:val="16"/>
      </w:rPr>
      <w:t>Toute utilisation ou modification est soumise à cette licence et il devra être mentionné dans tous les cas l’auteur original sous cette forme : « </w:t>
    </w:r>
    <w:r w:rsidRPr="00B811A6">
      <w:rPr>
        <w:i/>
        <w:sz w:val="16"/>
      </w:rPr>
      <w:t>Auteur :</w:t>
    </w:r>
    <w:r w:rsidRPr="00B811A6">
      <w:rPr>
        <w:sz w:val="16"/>
      </w:rPr>
      <w:t xml:space="preserve"> Mevel Christophe (Email : christophe.mevel@ac-rennes.fr</w:t>
    </w:r>
    <w:r w:rsidR="005A6A8E">
      <w:rPr>
        <w:sz w:val="16"/>
      </w:rPr>
      <w:t>)</w:t>
    </w:r>
    <w:r w:rsidRPr="00B811A6">
      <w:rPr>
        <w:sz w:val="16"/>
      </w:rPr>
      <w:t> 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B11" w:rsidRDefault="00CA0B11" w:rsidP="00495B38">
      <w:pPr>
        <w:spacing w:after="0" w:line="240" w:lineRule="auto"/>
      </w:pPr>
      <w:r>
        <w:separator/>
      </w:r>
    </w:p>
  </w:footnote>
  <w:footnote w:type="continuationSeparator" w:id="0">
    <w:p w:rsidR="00CA0B11" w:rsidRDefault="00CA0B11" w:rsidP="00495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5"/>
      <w:gridCol w:w="4517"/>
    </w:tblGrid>
    <w:tr w:rsidR="00495B38">
      <w:trPr>
        <w:jc w:val="center"/>
      </w:trPr>
      <w:sdt>
        <w:sdtPr>
          <w:rPr>
            <w:b/>
            <w:caps/>
            <w:color w:val="FFFFFF" w:themeColor="background1"/>
            <w:sz w:val="20"/>
            <w:szCs w:val="18"/>
          </w:rPr>
          <w:alias w:val="Titre"/>
          <w:tag w:val=""/>
          <w:id w:val="126446070"/>
          <w:placeholder>
            <w:docPart w:val="7C54F0CB00354005880AB82B915ECBB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:rsidR="00495B38" w:rsidRPr="00495B38" w:rsidRDefault="00FB7449" w:rsidP="00495B38">
              <w:pPr>
                <w:pStyle w:val="En-tte"/>
                <w:rPr>
                  <w:b/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b/>
                  <w:caps/>
                  <w:color w:val="FFFFFF" w:themeColor="background1"/>
                  <w:sz w:val="20"/>
                  <w:szCs w:val="18"/>
                </w:rPr>
                <w:t>Le problème du plaisancier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e "/>
          <w:tag w:val=""/>
          <w:id w:val="-1996566397"/>
          <w:placeholder>
            <w:docPart w:val="0299F785065545C9BB7BCC735738D426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:rsidR="00495B38" w:rsidRDefault="00495B38" w:rsidP="00495B38">
              <w:pPr>
                <w:pStyle w:val="En-tte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201</w:t>
              </w:r>
              <w:r w:rsidR="00D636A5">
                <w:rPr>
                  <w:caps/>
                  <w:color w:val="FFFFFF" w:themeColor="background1"/>
                  <w:sz w:val="18"/>
                  <w:szCs w:val="18"/>
                </w:rPr>
                <w:t>9</w:t>
              </w:r>
              <w:r>
                <w:rPr>
                  <w:caps/>
                  <w:color w:val="FFFFFF" w:themeColor="background1"/>
                  <w:sz w:val="18"/>
                  <w:szCs w:val="18"/>
                </w:rPr>
                <w:t>-20</w:t>
              </w:r>
              <w:r w:rsidR="00D636A5">
                <w:rPr>
                  <w:caps/>
                  <w:color w:val="FFFFFF" w:themeColor="background1"/>
                  <w:sz w:val="18"/>
                  <w:szCs w:val="18"/>
                </w:rPr>
                <w:t>20</w:t>
              </w:r>
            </w:p>
          </w:tc>
        </w:sdtContent>
      </w:sdt>
    </w:tr>
    <w:tr w:rsidR="00495B38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495B38" w:rsidRDefault="00495B38">
          <w:pPr>
            <w:pStyle w:val="En-tte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495B38" w:rsidRDefault="00495B38">
          <w:pPr>
            <w:pStyle w:val="En-tte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495B38" w:rsidRDefault="00495B3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6775"/>
    <w:multiLevelType w:val="hybridMultilevel"/>
    <w:tmpl w:val="2686695C"/>
    <w:lvl w:ilvl="0" w:tplc="5492C0D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32369"/>
    <w:multiLevelType w:val="hybridMultilevel"/>
    <w:tmpl w:val="5472185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4E62C5D"/>
    <w:multiLevelType w:val="hybridMultilevel"/>
    <w:tmpl w:val="5E5207C8"/>
    <w:lvl w:ilvl="0" w:tplc="F04E6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024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EB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3E9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6E4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BC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25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16A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560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5636490"/>
    <w:multiLevelType w:val="hybridMultilevel"/>
    <w:tmpl w:val="781C3A46"/>
    <w:lvl w:ilvl="0" w:tplc="DD8AB60C">
      <w:start w:val="1"/>
      <w:numFmt w:val="bullet"/>
      <w:lvlText w:val="•"/>
      <w:lvlJc w:val="left"/>
      <w:pPr>
        <w:tabs>
          <w:tab w:val="num" w:pos="1776"/>
        </w:tabs>
        <w:ind w:left="1776" w:hanging="360"/>
      </w:pPr>
      <w:rPr>
        <w:rFonts w:ascii="Arial" w:hAnsi="Arial" w:hint="default"/>
      </w:rPr>
    </w:lvl>
    <w:lvl w:ilvl="1" w:tplc="A112CC6E" w:tentative="1">
      <w:start w:val="1"/>
      <w:numFmt w:val="bullet"/>
      <w:lvlText w:val="•"/>
      <w:lvlJc w:val="left"/>
      <w:pPr>
        <w:tabs>
          <w:tab w:val="num" w:pos="2496"/>
        </w:tabs>
        <w:ind w:left="2496" w:hanging="360"/>
      </w:pPr>
      <w:rPr>
        <w:rFonts w:ascii="Arial" w:hAnsi="Arial" w:hint="default"/>
      </w:rPr>
    </w:lvl>
    <w:lvl w:ilvl="2" w:tplc="51ACBE7E" w:tentative="1">
      <w:start w:val="1"/>
      <w:numFmt w:val="bullet"/>
      <w:lvlText w:val="•"/>
      <w:lvlJc w:val="left"/>
      <w:pPr>
        <w:tabs>
          <w:tab w:val="num" w:pos="3216"/>
        </w:tabs>
        <w:ind w:left="3216" w:hanging="360"/>
      </w:pPr>
      <w:rPr>
        <w:rFonts w:ascii="Arial" w:hAnsi="Arial" w:hint="default"/>
      </w:rPr>
    </w:lvl>
    <w:lvl w:ilvl="3" w:tplc="712AC7AA" w:tentative="1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rFonts w:ascii="Arial" w:hAnsi="Arial" w:hint="default"/>
      </w:rPr>
    </w:lvl>
    <w:lvl w:ilvl="4" w:tplc="80281968" w:tentative="1">
      <w:start w:val="1"/>
      <w:numFmt w:val="bullet"/>
      <w:lvlText w:val="•"/>
      <w:lvlJc w:val="left"/>
      <w:pPr>
        <w:tabs>
          <w:tab w:val="num" w:pos="4656"/>
        </w:tabs>
        <w:ind w:left="4656" w:hanging="360"/>
      </w:pPr>
      <w:rPr>
        <w:rFonts w:ascii="Arial" w:hAnsi="Arial" w:hint="default"/>
      </w:rPr>
    </w:lvl>
    <w:lvl w:ilvl="5" w:tplc="00A0760C" w:tentative="1">
      <w:start w:val="1"/>
      <w:numFmt w:val="bullet"/>
      <w:lvlText w:val="•"/>
      <w:lvlJc w:val="left"/>
      <w:pPr>
        <w:tabs>
          <w:tab w:val="num" w:pos="5376"/>
        </w:tabs>
        <w:ind w:left="5376" w:hanging="360"/>
      </w:pPr>
      <w:rPr>
        <w:rFonts w:ascii="Arial" w:hAnsi="Arial" w:hint="default"/>
      </w:rPr>
    </w:lvl>
    <w:lvl w:ilvl="6" w:tplc="32CAEBBA" w:tentative="1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rFonts w:ascii="Arial" w:hAnsi="Arial" w:hint="default"/>
      </w:rPr>
    </w:lvl>
    <w:lvl w:ilvl="7" w:tplc="C53C3818" w:tentative="1">
      <w:start w:val="1"/>
      <w:numFmt w:val="bullet"/>
      <w:lvlText w:val="•"/>
      <w:lvlJc w:val="left"/>
      <w:pPr>
        <w:tabs>
          <w:tab w:val="num" w:pos="6816"/>
        </w:tabs>
        <w:ind w:left="6816" w:hanging="360"/>
      </w:pPr>
      <w:rPr>
        <w:rFonts w:ascii="Arial" w:hAnsi="Arial" w:hint="default"/>
      </w:rPr>
    </w:lvl>
    <w:lvl w:ilvl="8" w:tplc="64CEC280" w:tentative="1">
      <w:start w:val="1"/>
      <w:numFmt w:val="bullet"/>
      <w:lvlText w:val="•"/>
      <w:lvlJc w:val="left"/>
      <w:pPr>
        <w:tabs>
          <w:tab w:val="num" w:pos="7536"/>
        </w:tabs>
        <w:ind w:left="7536" w:hanging="360"/>
      </w:pPr>
      <w:rPr>
        <w:rFonts w:ascii="Arial" w:hAnsi="Arial" w:hint="default"/>
      </w:rPr>
    </w:lvl>
  </w:abstractNum>
  <w:abstractNum w:abstractNumId="4" w15:restartNumberingAfterBreak="0">
    <w:nsid w:val="6C8615F0"/>
    <w:multiLevelType w:val="hybridMultilevel"/>
    <w:tmpl w:val="E3943D8C"/>
    <w:lvl w:ilvl="0" w:tplc="040C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5" w15:restartNumberingAfterBreak="0">
    <w:nsid w:val="7B153489"/>
    <w:multiLevelType w:val="hybridMultilevel"/>
    <w:tmpl w:val="3B6E7498"/>
    <w:lvl w:ilvl="0" w:tplc="7B7849A2">
      <w:start w:val="1"/>
      <w:numFmt w:val="bullet"/>
      <w:lvlText w:val="•"/>
      <w:lvlJc w:val="left"/>
      <w:pPr>
        <w:tabs>
          <w:tab w:val="num" w:pos="1776"/>
        </w:tabs>
        <w:ind w:left="1776" w:hanging="360"/>
      </w:pPr>
      <w:rPr>
        <w:rFonts w:ascii="Arial" w:hAnsi="Arial" w:hint="default"/>
      </w:rPr>
    </w:lvl>
    <w:lvl w:ilvl="1" w:tplc="614045CE" w:tentative="1">
      <w:start w:val="1"/>
      <w:numFmt w:val="bullet"/>
      <w:lvlText w:val="•"/>
      <w:lvlJc w:val="left"/>
      <w:pPr>
        <w:tabs>
          <w:tab w:val="num" w:pos="2496"/>
        </w:tabs>
        <w:ind w:left="2496" w:hanging="360"/>
      </w:pPr>
      <w:rPr>
        <w:rFonts w:ascii="Arial" w:hAnsi="Arial" w:hint="default"/>
      </w:rPr>
    </w:lvl>
    <w:lvl w:ilvl="2" w:tplc="52C817CE" w:tentative="1">
      <w:start w:val="1"/>
      <w:numFmt w:val="bullet"/>
      <w:lvlText w:val="•"/>
      <w:lvlJc w:val="left"/>
      <w:pPr>
        <w:tabs>
          <w:tab w:val="num" w:pos="3216"/>
        </w:tabs>
        <w:ind w:left="3216" w:hanging="360"/>
      </w:pPr>
      <w:rPr>
        <w:rFonts w:ascii="Arial" w:hAnsi="Arial" w:hint="default"/>
      </w:rPr>
    </w:lvl>
    <w:lvl w:ilvl="3" w:tplc="928EDC5A" w:tentative="1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rFonts w:ascii="Arial" w:hAnsi="Arial" w:hint="default"/>
      </w:rPr>
    </w:lvl>
    <w:lvl w:ilvl="4" w:tplc="044A01B0" w:tentative="1">
      <w:start w:val="1"/>
      <w:numFmt w:val="bullet"/>
      <w:lvlText w:val="•"/>
      <w:lvlJc w:val="left"/>
      <w:pPr>
        <w:tabs>
          <w:tab w:val="num" w:pos="4656"/>
        </w:tabs>
        <w:ind w:left="4656" w:hanging="360"/>
      </w:pPr>
      <w:rPr>
        <w:rFonts w:ascii="Arial" w:hAnsi="Arial" w:hint="default"/>
      </w:rPr>
    </w:lvl>
    <w:lvl w:ilvl="5" w:tplc="3FF05862" w:tentative="1">
      <w:start w:val="1"/>
      <w:numFmt w:val="bullet"/>
      <w:lvlText w:val="•"/>
      <w:lvlJc w:val="left"/>
      <w:pPr>
        <w:tabs>
          <w:tab w:val="num" w:pos="5376"/>
        </w:tabs>
        <w:ind w:left="5376" w:hanging="360"/>
      </w:pPr>
      <w:rPr>
        <w:rFonts w:ascii="Arial" w:hAnsi="Arial" w:hint="default"/>
      </w:rPr>
    </w:lvl>
    <w:lvl w:ilvl="6" w:tplc="02D610A8" w:tentative="1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rFonts w:ascii="Arial" w:hAnsi="Arial" w:hint="default"/>
      </w:rPr>
    </w:lvl>
    <w:lvl w:ilvl="7" w:tplc="4B0466D8" w:tentative="1">
      <w:start w:val="1"/>
      <w:numFmt w:val="bullet"/>
      <w:lvlText w:val="•"/>
      <w:lvlJc w:val="left"/>
      <w:pPr>
        <w:tabs>
          <w:tab w:val="num" w:pos="6816"/>
        </w:tabs>
        <w:ind w:left="6816" w:hanging="360"/>
      </w:pPr>
      <w:rPr>
        <w:rFonts w:ascii="Arial" w:hAnsi="Arial" w:hint="default"/>
      </w:rPr>
    </w:lvl>
    <w:lvl w:ilvl="8" w:tplc="01D0C80A" w:tentative="1">
      <w:start w:val="1"/>
      <w:numFmt w:val="bullet"/>
      <w:lvlText w:val="•"/>
      <w:lvlJc w:val="left"/>
      <w:pPr>
        <w:tabs>
          <w:tab w:val="num" w:pos="7536"/>
        </w:tabs>
        <w:ind w:left="7536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B38"/>
    <w:rsid w:val="0000186C"/>
    <w:rsid w:val="0001417E"/>
    <w:rsid w:val="00020EE3"/>
    <w:rsid w:val="00032380"/>
    <w:rsid w:val="00076B83"/>
    <w:rsid w:val="00080A96"/>
    <w:rsid w:val="000B35CD"/>
    <w:rsid w:val="000F644B"/>
    <w:rsid w:val="00122E44"/>
    <w:rsid w:val="001316DA"/>
    <w:rsid w:val="0016707C"/>
    <w:rsid w:val="00177F25"/>
    <w:rsid w:val="00193E64"/>
    <w:rsid w:val="001B27A0"/>
    <w:rsid w:val="001D3142"/>
    <w:rsid w:val="001E40EC"/>
    <w:rsid w:val="001F193A"/>
    <w:rsid w:val="002416D1"/>
    <w:rsid w:val="0024547D"/>
    <w:rsid w:val="00251416"/>
    <w:rsid w:val="00251BB0"/>
    <w:rsid w:val="00276054"/>
    <w:rsid w:val="00282404"/>
    <w:rsid w:val="00296165"/>
    <w:rsid w:val="002B2DB9"/>
    <w:rsid w:val="002B3139"/>
    <w:rsid w:val="002E0E27"/>
    <w:rsid w:val="003001A4"/>
    <w:rsid w:val="00304083"/>
    <w:rsid w:val="0031606E"/>
    <w:rsid w:val="003354CD"/>
    <w:rsid w:val="00345FDC"/>
    <w:rsid w:val="00351370"/>
    <w:rsid w:val="00365DF4"/>
    <w:rsid w:val="00375D6B"/>
    <w:rsid w:val="003962C2"/>
    <w:rsid w:val="003B269B"/>
    <w:rsid w:val="003C27EA"/>
    <w:rsid w:val="003E3A5B"/>
    <w:rsid w:val="003F16D0"/>
    <w:rsid w:val="00406A7D"/>
    <w:rsid w:val="00425D3D"/>
    <w:rsid w:val="004422C3"/>
    <w:rsid w:val="00455243"/>
    <w:rsid w:val="004763F8"/>
    <w:rsid w:val="00492644"/>
    <w:rsid w:val="0049420C"/>
    <w:rsid w:val="00495B38"/>
    <w:rsid w:val="004B580E"/>
    <w:rsid w:val="004B668A"/>
    <w:rsid w:val="004C5CD9"/>
    <w:rsid w:val="004D3FC5"/>
    <w:rsid w:val="004E2075"/>
    <w:rsid w:val="004F0C28"/>
    <w:rsid w:val="004F507C"/>
    <w:rsid w:val="00504A7D"/>
    <w:rsid w:val="00511098"/>
    <w:rsid w:val="0052361B"/>
    <w:rsid w:val="0053586C"/>
    <w:rsid w:val="00575B43"/>
    <w:rsid w:val="00597595"/>
    <w:rsid w:val="00597A6A"/>
    <w:rsid w:val="005A2EF2"/>
    <w:rsid w:val="005A6A8E"/>
    <w:rsid w:val="005A6F08"/>
    <w:rsid w:val="005B431F"/>
    <w:rsid w:val="005C08D4"/>
    <w:rsid w:val="005F3EB6"/>
    <w:rsid w:val="005F5EEB"/>
    <w:rsid w:val="00603D70"/>
    <w:rsid w:val="0063008A"/>
    <w:rsid w:val="006372AA"/>
    <w:rsid w:val="006406D5"/>
    <w:rsid w:val="00644113"/>
    <w:rsid w:val="00664B4F"/>
    <w:rsid w:val="00672CBA"/>
    <w:rsid w:val="00697F2C"/>
    <w:rsid w:val="006A5DC7"/>
    <w:rsid w:val="006C2531"/>
    <w:rsid w:val="006C34F9"/>
    <w:rsid w:val="006C79CA"/>
    <w:rsid w:val="006E4317"/>
    <w:rsid w:val="006F28D3"/>
    <w:rsid w:val="006F65DB"/>
    <w:rsid w:val="00707FEC"/>
    <w:rsid w:val="0072407D"/>
    <w:rsid w:val="00725D2C"/>
    <w:rsid w:val="00727A7D"/>
    <w:rsid w:val="00730E8B"/>
    <w:rsid w:val="007372B0"/>
    <w:rsid w:val="007C428F"/>
    <w:rsid w:val="007E2896"/>
    <w:rsid w:val="007E5966"/>
    <w:rsid w:val="00833D16"/>
    <w:rsid w:val="0083652F"/>
    <w:rsid w:val="00846955"/>
    <w:rsid w:val="008469C4"/>
    <w:rsid w:val="00847E9E"/>
    <w:rsid w:val="0087292F"/>
    <w:rsid w:val="008A4991"/>
    <w:rsid w:val="008B0830"/>
    <w:rsid w:val="008C29B7"/>
    <w:rsid w:val="008C2ACD"/>
    <w:rsid w:val="008D0001"/>
    <w:rsid w:val="008D4859"/>
    <w:rsid w:val="008E1601"/>
    <w:rsid w:val="008F1197"/>
    <w:rsid w:val="009106D5"/>
    <w:rsid w:val="00914B31"/>
    <w:rsid w:val="0092125B"/>
    <w:rsid w:val="0092428A"/>
    <w:rsid w:val="0094786E"/>
    <w:rsid w:val="00962E25"/>
    <w:rsid w:val="009754A7"/>
    <w:rsid w:val="00990BE7"/>
    <w:rsid w:val="009A0629"/>
    <w:rsid w:val="009B1B85"/>
    <w:rsid w:val="009B3980"/>
    <w:rsid w:val="009D1FCE"/>
    <w:rsid w:val="009D4A2C"/>
    <w:rsid w:val="009F08AD"/>
    <w:rsid w:val="009F38D7"/>
    <w:rsid w:val="00A158B2"/>
    <w:rsid w:val="00A20117"/>
    <w:rsid w:val="00A33965"/>
    <w:rsid w:val="00A5712C"/>
    <w:rsid w:val="00A62683"/>
    <w:rsid w:val="00A7010D"/>
    <w:rsid w:val="00A74F43"/>
    <w:rsid w:val="00A772C3"/>
    <w:rsid w:val="00A80FAF"/>
    <w:rsid w:val="00A927A1"/>
    <w:rsid w:val="00AA4F0D"/>
    <w:rsid w:val="00AD4F18"/>
    <w:rsid w:val="00AD689E"/>
    <w:rsid w:val="00AD6B36"/>
    <w:rsid w:val="00AE328A"/>
    <w:rsid w:val="00AE4B1E"/>
    <w:rsid w:val="00AE5FC9"/>
    <w:rsid w:val="00AF5869"/>
    <w:rsid w:val="00AF76F1"/>
    <w:rsid w:val="00B01190"/>
    <w:rsid w:val="00B0158B"/>
    <w:rsid w:val="00B019C2"/>
    <w:rsid w:val="00B1644D"/>
    <w:rsid w:val="00B741EA"/>
    <w:rsid w:val="00B80E94"/>
    <w:rsid w:val="00B811A6"/>
    <w:rsid w:val="00B8379B"/>
    <w:rsid w:val="00B91AF0"/>
    <w:rsid w:val="00BA3BD2"/>
    <w:rsid w:val="00BB284D"/>
    <w:rsid w:val="00BB524B"/>
    <w:rsid w:val="00BB63BB"/>
    <w:rsid w:val="00BB6637"/>
    <w:rsid w:val="00BC5BD7"/>
    <w:rsid w:val="00BC634E"/>
    <w:rsid w:val="00BE5441"/>
    <w:rsid w:val="00BF7916"/>
    <w:rsid w:val="00C50BB9"/>
    <w:rsid w:val="00C63D42"/>
    <w:rsid w:val="00C65FEF"/>
    <w:rsid w:val="00C7381D"/>
    <w:rsid w:val="00C83297"/>
    <w:rsid w:val="00CA0B11"/>
    <w:rsid w:val="00CA120D"/>
    <w:rsid w:val="00CA6123"/>
    <w:rsid w:val="00CC6CD5"/>
    <w:rsid w:val="00CD231F"/>
    <w:rsid w:val="00CE3EA2"/>
    <w:rsid w:val="00CF27C4"/>
    <w:rsid w:val="00CF6ADD"/>
    <w:rsid w:val="00D03D39"/>
    <w:rsid w:val="00D075E4"/>
    <w:rsid w:val="00D12A1D"/>
    <w:rsid w:val="00D14647"/>
    <w:rsid w:val="00D20D85"/>
    <w:rsid w:val="00D359EA"/>
    <w:rsid w:val="00D364E2"/>
    <w:rsid w:val="00D36C3C"/>
    <w:rsid w:val="00D375A5"/>
    <w:rsid w:val="00D509B1"/>
    <w:rsid w:val="00D518B7"/>
    <w:rsid w:val="00D60D63"/>
    <w:rsid w:val="00D636A5"/>
    <w:rsid w:val="00D64408"/>
    <w:rsid w:val="00D645D9"/>
    <w:rsid w:val="00D76BC0"/>
    <w:rsid w:val="00D77FEE"/>
    <w:rsid w:val="00D93812"/>
    <w:rsid w:val="00DC28E8"/>
    <w:rsid w:val="00DC587F"/>
    <w:rsid w:val="00DD20A1"/>
    <w:rsid w:val="00DF220B"/>
    <w:rsid w:val="00E02D46"/>
    <w:rsid w:val="00E20CE3"/>
    <w:rsid w:val="00E20E72"/>
    <w:rsid w:val="00E24C2B"/>
    <w:rsid w:val="00E25DB2"/>
    <w:rsid w:val="00E318FE"/>
    <w:rsid w:val="00E33E5E"/>
    <w:rsid w:val="00E40260"/>
    <w:rsid w:val="00E4787E"/>
    <w:rsid w:val="00E5021E"/>
    <w:rsid w:val="00E71DA6"/>
    <w:rsid w:val="00EA00BE"/>
    <w:rsid w:val="00EB3535"/>
    <w:rsid w:val="00EB37D2"/>
    <w:rsid w:val="00ED1D03"/>
    <w:rsid w:val="00EE0201"/>
    <w:rsid w:val="00F05D0A"/>
    <w:rsid w:val="00F13CC7"/>
    <w:rsid w:val="00F149CB"/>
    <w:rsid w:val="00F22D75"/>
    <w:rsid w:val="00F348B4"/>
    <w:rsid w:val="00F4723E"/>
    <w:rsid w:val="00F54C26"/>
    <w:rsid w:val="00F55F1F"/>
    <w:rsid w:val="00F64BAC"/>
    <w:rsid w:val="00F67B47"/>
    <w:rsid w:val="00F91E98"/>
    <w:rsid w:val="00FA01DA"/>
    <w:rsid w:val="00FA49EC"/>
    <w:rsid w:val="00FB7449"/>
    <w:rsid w:val="00FD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CB612"/>
  <w15:chartTrackingRefBased/>
  <w15:docId w15:val="{E32E11B8-CD5C-4BE7-9DA9-96ADC794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5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5B38"/>
  </w:style>
  <w:style w:type="paragraph" w:styleId="Pieddepage">
    <w:name w:val="footer"/>
    <w:basedOn w:val="Normal"/>
    <w:link w:val="PieddepageCar"/>
    <w:uiPriority w:val="99"/>
    <w:unhideWhenUsed/>
    <w:rsid w:val="00495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5B38"/>
  </w:style>
  <w:style w:type="paragraph" w:styleId="Paragraphedeliste">
    <w:name w:val="List Paragraph"/>
    <w:basedOn w:val="Normal"/>
    <w:uiPriority w:val="34"/>
    <w:qFormat/>
    <w:rsid w:val="00495B38"/>
    <w:pPr>
      <w:ind w:left="720"/>
      <w:contextualSpacing/>
    </w:pPr>
  </w:style>
  <w:style w:type="paragraph" w:styleId="Sansinterligne">
    <w:name w:val="No Spacing"/>
    <w:uiPriority w:val="1"/>
    <w:qFormat/>
    <w:rsid w:val="00BF791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80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0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2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886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54F0CB00354005880AB82B915ECB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C98045-E428-40C5-9206-14AFFBE016DA}"/>
      </w:docPartPr>
      <w:docPartBody>
        <w:p w:rsidR="00533C0D" w:rsidRDefault="00C65915" w:rsidP="00C65915">
          <w:pPr>
            <w:pStyle w:val="7C54F0CB00354005880AB82B915ECBB0"/>
          </w:pPr>
          <w:r>
            <w:rPr>
              <w:caps/>
              <w:color w:val="FFFFFF" w:themeColor="background1"/>
              <w:sz w:val="18"/>
              <w:szCs w:val="18"/>
            </w:rPr>
            <w:t>[Titre du document]</w:t>
          </w:r>
        </w:p>
      </w:docPartBody>
    </w:docPart>
    <w:docPart>
      <w:docPartPr>
        <w:name w:val="0299F785065545C9BB7BCC735738D4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113465-0753-48B7-9BC9-FD3F3644F0C7}"/>
      </w:docPartPr>
      <w:docPartBody>
        <w:p w:rsidR="00533C0D" w:rsidRDefault="00C65915" w:rsidP="00C65915">
          <w:pPr>
            <w:pStyle w:val="0299F785065545C9BB7BCC735738D426"/>
          </w:pPr>
          <w:r>
            <w:rPr>
              <w:rStyle w:val="Textedelespacerserv"/>
            </w:rPr>
            <w:t>[Date de publication]</w:t>
          </w:r>
        </w:p>
      </w:docPartBody>
    </w:docPart>
    <w:docPart>
      <w:docPartPr>
        <w:name w:val="A3BE70F3DED04884AF6067C5560BE6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2A515B-04AB-4E7E-B5C5-D0F9C5C5E774}"/>
      </w:docPartPr>
      <w:docPartBody>
        <w:p w:rsidR="00533C0D" w:rsidRDefault="00C65915" w:rsidP="00C65915">
          <w:pPr>
            <w:pStyle w:val="A3BE70F3DED04884AF6067C5560BE627"/>
          </w:pPr>
          <w:r>
            <w:rPr>
              <w:caps/>
              <w:color w:val="FFFFFF" w:themeColor="background1"/>
            </w:rP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URWPalladioL-Roma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915"/>
    <w:rsid w:val="0014586D"/>
    <w:rsid w:val="00533C0D"/>
    <w:rsid w:val="005875E5"/>
    <w:rsid w:val="005E05BE"/>
    <w:rsid w:val="00BD7B41"/>
    <w:rsid w:val="00C65915"/>
    <w:rsid w:val="00D5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C54F0CB00354005880AB82B915ECBB0">
    <w:name w:val="7C54F0CB00354005880AB82B915ECBB0"/>
    <w:rsid w:val="00C65915"/>
  </w:style>
  <w:style w:type="character" w:customStyle="1" w:styleId="Textedelespacerserv">
    <w:name w:val="Texte de l’espace réservé"/>
    <w:basedOn w:val="Policepardfaut"/>
    <w:uiPriority w:val="99"/>
    <w:semiHidden/>
    <w:rsid w:val="00C65915"/>
    <w:rPr>
      <w:color w:val="808080"/>
    </w:rPr>
  </w:style>
  <w:style w:type="paragraph" w:customStyle="1" w:styleId="0299F785065545C9BB7BCC735738D426">
    <w:name w:val="0299F785065545C9BB7BCC735738D426"/>
    <w:rsid w:val="00C65915"/>
  </w:style>
  <w:style w:type="paragraph" w:customStyle="1" w:styleId="A3BE70F3DED04884AF6067C5560BE627">
    <w:name w:val="A3BE70F3DED04884AF6067C5560BE627"/>
    <w:rsid w:val="00C659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734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problème du plaisancier</vt:lpstr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problème du plaisancier</dc:title>
  <dc:subject/>
  <dc:creator>MEVEL CHRISTOPHE</dc:creator>
  <cp:keywords/>
  <dc:description/>
  <cp:lastModifiedBy>Christophe Mevel</cp:lastModifiedBy>
  <cp:revision>3</cp:revision>
  <cp:lastPrinted>2015-11-15T23:43:00Z</cp:lastPrinted>
  <dcterms:created xsi:type="dcterms:W3CDTF">2019-10-28T15:18:00Z</dcterms:created>
  <dcterms:modified xsi:type="dcterms:W3CDTF">2019-10-29T12:53:00Z</dcterms:modified>
</cp:coreProperties>
</file>